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2B" w:rsidRDefault="0010502B" w:rsidP="0010502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 xml:space="preserve">Действия граждан при панике в толпе </w:t>
      </w:r>
    </w:p>
    <w:p w:rsidR="00733F20" w:rsidRPr="0010502B" w:rsidRDefault="0010502B" w:rsidP="0010502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 время террористического акта</w:t>
      </w:r>
    </w:p>
    <w:bookmarkEnd w:id="0"/>
    <w:p w:rsidR="0010502B" w:rsidRDefault="0010502B" w:rsidP="0010502B">
      <w:pPr>
        <w:rPr>
          <w:rFonts w:ascii="Times New Roman" w:hAnsi="Times New Roman" w:cs="Times New Roman"/>
          <w:sz w:val="28"/>
        </w:rPr>
      </w:pPr>
    </w:p>
    <w:p w:rsidR="0010502B" w:rsidRDefault="0010502B" w:rsidP="001050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0502B">
        <w:rPr>
          <w:rFonts w:ascii="Times New Roman" w:hAnsi="Times New Roman" w:cs="Times New Roman"/>
          <w:sz w:val="28"/>
        </w:rPr>
        <w:t>Избегайте больших скоплений людей.</w:t>
      </w:r>
    </w:p>
    <w:p w:rsidR="0010502B" w:rsidRDefault="0010502B" w:rsidP="001050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0502B">
        <w:rPr>
          <w:rFonts w:ascii="Times New Roman" w:hAnsi="Times New Roman" w:cs="Times New Roman"/>
          <w:sz w:val="28"/>
        </w:rPr>
        <w:t>Не присоединяйтесь к толпе, как бы ни хотелось</w:t>
      </w:r>
      <w:r>
        <w:rPr>
          <w:rFonts w:ascii="Times New Roman" w:hAnsi="Times New Roman" w:cs="Times New Roman"/>
          <w:sz w:val="28"/>
        </w:rPr>
        <w:t xml:space="preserve"> </w:t>
      </w:r>
      <w:r w:rsidRPr="0010502B">
        <w:rPr>
          <w:rFonts w:ascii="Times New Roman" w:hAnsi="Times New Roman" w:cs="Times New Roman"/>
          <w:sz w:val="28"/>
        </w:rPr>
        <w:t>посмотреть на происходящие события.</w:t>
      </w:r>
    </w:p>
    <w:p w:rsidR="0010502B" w:rsidRDefault="0010502B" w:rsidP="001050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0502B">
        <w:rPr>
          <w:rFonts w:ascii="Times New Roman" w:hAnsi="Times New Roman" w:cs="Times New Roman"/>
          <w:sz w:val="28"/>
        </w:rPr>
        <w:t> Если оказались в толпе, позвольте ей нести вас, но</w:t>
      </w:r>
      <w:r>
        <w:rPr>
          <w:rFonts w:ascii="Times New Roman" w:hAnsi="Times New Roman" w:cs="Times New Roman"/>
          <w:sz w:val="28"/>
        </w:rPr>
        <w:t xml:space="preserve"> </w:t>
      </w:r>
      <w:r w:rsidRPr="0010502B">
        <w:rPr>
          <w:rFonts w:ascii="Times New Roman" w:hAnsi="Times New Roman" w:cs="Times New Roman"/>
          <w:sz w:val="28"/>
        </w:rPr>
        <w:t>попытайтесь выбраться из неё.</w:t>
      </w:r>
    </w:p>
    <w:p w:rsidR="0010502B" w:rsidRPr="0010502B" w:rsidRDefault="0010502B" w:rsidP="001050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0502B">
        <w:rPr>
          <w:rFonts w:ascii="Times New Roman" w:hAnsi="Times New Roman" w:cs="Times New Roman"/>
          <w:sz w:val="28"/>
        </w:rPr>
        <w:t>Глубоко вдохните и разведите согнутые в локтях руки</w:t>
      </w:r>
      <w:r>
        <w:rPr>
          <w:rFonts w:ascii="Times New Roman" w:hAnsi="Times New Roman" w:cs="Times New Roman"/>
          <w:sz w:val="28"/>
        </w:rPr>
        <w:t xml:space="preserve"> </w:t>
      </w:r>
      <w:r w:rsidRPr="0010502B">
        <w:rPr>
          <w:rFonts w:ascii="Times New Roman" w:hAnsi="Times New Roman" w:cs="Times New Roman"/>
          <w:sz w:val="28"/>
        </w:rPr>
        <w:t>чуть в стороны, чтобы грудная клетка не была сдавлена.</w:t>
      </w:r>
    </w:p>
    <w:p w:rsidR="0010502B" w:rsidRPr="0010502B" w:rsidRDefault="0010502B" w:rsidP="001050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0502B">
        <w:rPr>
          <w:rFonts w:ascii="Times New Roman" w:hAnsi="Times New Roman" w:cs="Times New Roman"/>
          <w:sz w:val="28"/>
        </w:rPr>
        <w:t>Стремитесь оказаться подальше от высоких и крупных</w:t>
      </w:r>
      <w:r>
        <w:rPr>
          <w:rFonts w:ascii="Times New Roman" w:hAnsi="Times New Roman" w:cs="Times New Roman"/>
          <w:sz w:val="28"/>
        </w:rPr>
        <w:t xml:space="preserve"> </w:t>
      </w:r>
      <w:r w:rsidRPr="0010502B">
        <w:rPr>
          <w:rFonts w:ascii="Times New Roman" w:hAnsi="Times New Roman" w:cs="Times New Roman"/>
          <w:sz w:val="28"/>
        </w:rPr>
        <w:t>людей, людей с громоздкими предметами и большими</w:t>
      </w:r>
      <w:r>
        <w:rPr>
          <w:rFonts w:ascii="Times New Roman" w:hAnsi="Times New Roman" w:cs="Times New Roman"/>
          <w:sz w:val="28"/>
        </w:rPr>
        <w:t xml:space="preserve"> </w:t>
      </w:r>
      <w:r w:rsidRPr="0010502B">
        <w:rPr>
          <w:rFonts w:ascii="Times New Roman" w:hAnsi="Times New Roman" w:cs="Times New Roman"/>
          <w:sz w:val="28"/>
        </w:rPr>
        <w:t>сумками.</w:t>
      </w:r>
    </w:p>
    <w:p w:rsidR="0010502B" w:rsidRPr="0010502B" w:rsidRDefault="0010502B" w:rsidP="001050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0502B">
        <w:rPr>
          <w:rFonts w:ascii="Times New Roman" w:hAnsi="Times New Roman" w:cs="Times New Roman"/>
          <w:sz w:val="28"/>
        </w:rPr>
        <w:t>Любыми способами старайтесь удержаться на ногах.</w:t>
      </w:r>
    </w:p>
    <w:p w:rsidR="0010502B" w:rsidRPr="0010502B" w:rsidRDefault="0010502B" w:rsidP="001050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0502B">
        <w:rPr>
          <w:rFonts w:ascii="Times New Roman" w:hAnsi="Times New Roman" w:cs="Times New Roman"/>
          <w:sz w:val="28"/>
        </w:rPr>
        <w:t>Не держите руки в карманах.</w:t>
      </w:r>
    </w:p>
    <w:p w:rsidR="0010502B" w:rsidRDefault="0010502B" w:rsidP="001050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0502B">
        <w:rPr>
          <w:rFonts w:ascii="Times New Roman" w:hAnsi="Times New Roman" w:cs="Times New Roman"/>
          <w:sz w:val="28"/>
        </w:rPr>
        <w:t>Двигаясь, поднимайте ноги как можно выше, ставьте</w:t>
      </w:r>
      <w:r>
        <w:rPr>
          <w:rFonts w:ascii="Times New Roman" w:hAnsi="Times New Roman" w:cs="Times New Roman"/>
          <w:sz w:val="28"/>
        </w:rPr>
        <w:t xml:space="preserve"> </w:t>
      </w:r>
      <w:r w:rsidRPr="0010502B">
        <w:rPr>
          <w:rFonts w:ascii="Times New Roman" w:hAnsi="Times New Roman" w:cs="Times New Roman"/>
          <w:sz w:val="28"/>
        </w:rPr>
        <w:t>ногу на полную стопу, не семените, не поднимайтесь на</w:t>
      </w:r>
      <w:r>
        <w:rPr>
          <w:rFonts w:ascii="Times New Roman" w:hAnsi="Times New Roman" w:cs="Times New Roman"/>
          <w:sz w:val="28"/>
        </w:rPr>
        <w:t xml:space="preserve"> </w:t>
      </w:r>
      <w:r w:rsidRPr="0010502B">
        <w:rPr>
          <w:rFonts w:ascii="Times New Roman" w:hAnsi="Times New Roman" w:cs="Times New Roman"/>
          <w:sz w:val="28"/>
        </w:rPr>
        <w:t>цыпочки.</w:t>
      </w:r>
    </w:p>
    <w:p w:rsidR="0010502B" w:rsidRPr="0010502B" w:rsidRDefault="0010502B" w:rsidP="001050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0502B">
        <w:rPr>
          <w:rFonts w:ascii="Times New Roman" w:hAnsi="Times New Roman" w:cs="Times New Roman"/>
          <w:sz w:val="28"/>
        </w:rPr>
        <w:t> Если давка приняла угрожающий характер,</w:t>
      </w:r>
      <w:r>
        <w:rPr>
          <w:rFonts w:ascii="Times New Roman" w:hAnsi="Times New Roman" w:cs="Times New Roman"/>
          <w:sz w:val="28"/>
        </w:rPr>
        <w:t xml:space="preserve"> </w:t>
      </w:r>
      <w:r w:rsidRPr="0010502B">
        <w:rPr>
          <w:rFonts w:ascii="Times New Roman" w:hAnsi="Times New Roman" w:cs="Times New Roman"/>
          <w:sz w:val="28"/>
        </w:rPr>
        <w:t>немедленно, не раздумывая, освободитесь от любой ноши,</w:t>
      </w:r>
      <w:r>
        <w:rPr>
          <w:rFonts w:ascii="Times New Roman" w:hAnsi="Times New Roman" w:cs="Times New Roman"/>
          <w:sz w:val="28"/>
        </w:rPr>
        <w:t xml:space="preserve"> </w:t>
      </w:r>
      <w:r w:rsidRPr="0010502B">
        <w:rPr>
          <w:rFonts w:ascii="Times New Roman" w:hAnsi="Times New Roman" w:cs="Times New Roman"/>
          <w:sz w:val="28"/>
        </w:rPr>
        <w:t>прежде всего от сумки на длинном ремне и шарфа.</w:t>
      </w:r>
    </w:p>
    <w:p w:rsidR="0010502B" w:rsidRPr="0010502B" w:rsidRDefault="0010502B" w:rsidP="001050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0502B">
        <w:rPr>
          <w:rFonts w:ascii="Times New Roman" w:hAnsi="Times New Roman" w:cs="Times New Roman"/>
          <w:sz w:val="28"/>
        </w:rPr>
        <w:t>Если что-то уронили, ни в коем случае не наклоняйтесь,</w:t>
      </w:r>
      <w:r>
        <w:rPr>
          <w:rFonts w:ascii="Times New Roman" w:hAnsi="Times New Roman" w:cs="Times New Roman"/>
          <w:sz w:val="28"/>
        </w:rPr>
        <w:t xml:space="preserve"> </w:t>
      </w:r>
      <w:r w:rsidRPr="0010502B">
        <w:rPr>
          <w:rFonts w:ascii="Times New Roman" w:hAnsi="Times New Roman" w:cs="Times New Roman"/>
          <w:sz w:val="28"/>
        </w:rPr>
        <w:t>чтобы поднять.</w:t>
      </w:r>
    </w:p>
    <w:p w:rsidR="0010502B" w:rsidRPr="0010502B" w:rsidRDefault="0010502B" w:rsidP="001050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0502B">
        <w:rPr>
          <w:rFonts w:ascii="Times New Roman" w:hAnsi="Times New Roman" w:cs="Times New Roman"/>
          <w:sz w:val="28"/>
        </w:rPr>
        <w:t>Если вы упали, постарайтесь как можно быстрее</w:t>
      </w:r>
      <w:r>
        <w:rPr>
          <w:rFonts w:ascii="Times New Roman" w:hAnsi="Times New Roman" w:cs="Times New Roman"/>
          <w:sz w:val="28"/>
        </w:rPr>
        <w:t xml:space="preserve"> </w:t>
      </w:r>
      <w:r w:rsidRPr="0010502B">
        <w:rPr>
          <w:rFonts w:ascii="Times New Roman" w:hAnsi="Times New Roman" w:cs="Times New Roman"/>
          <w:sz w:val="28"/>
        </w:rPr>
        <w:t>подняться на ноги. При этом не опирайтесь на руки (их</w:t>
      </w:r>
      <w:r>
        <w:rPr>
          <w:rFonts w:ascii="Times New Roman" w:hAnsi="Times New Roman" w:cs="Times New Roman"/>
          <w:sz w:val="28"/>
        </w:rPr>
        <w:t xml:space="preserve"> </w:t>
      </w:r>
      <w:r w:rsidRPr="0010502B">
        <w:rPr>
          <w:rFonts w:ascii="Times New Roman" w:hAnsi="Times New Roman" w:cs="Times New Roman"/>
          <w:sz w:val="28"/>
        </w:rPr>
        <w:t>отдавят либо сломают). Старайтесь хоть на мгновение встать</w:t>
      </w:r>
      <w:r>
        <w:rPr>
          <w:rFonts w:ascii="Times New Roman" w:hAnsi="Times New Roman" w:cs="Times New Roman"/>
          <w:sz w:val="28"/>
        </w:rPr>
        <w:t xml:space="preserve"> </w:t>
      </w:r>
      <w:r w:rsidRPr="0010502B">
        <w:rPr>
          <w:rFonts w:ascii="Times New Roman" w:hAnsi="Times New Roman" w:cs="Times New Roman"/>
          <w:sz w:val="28"/>
        </w:rPr>
        <w:t>на подошвы или на носки. Обретя опору, "выныривайте",</w:t>
      </w:r>
      <w:r>
        <w:rPr>
          <w:rFonts w:ascii="Times New Roman" w:hAnsi="Times New Roman" w:cs="Times New Roman"/>
          <w:sz w:val="28"/>
        </w:rPr>
        <w:t xml:space="preserve"> </w:t>
      </w:r>
      <w:r w:rsidRPr="0010502B">
        <w:rPr>
          <w:rFonts w:ascii="Times New Roman" w:hAnsi="Times New Roman" w:cs="Times New Roman"/>
          <w:sz w:val="28"/>
        </w:rPr>
        <w:t>резко оттолкнувшись от земли ногами.</w:t>
      </w:r>
    </w:p>
    <w:p w:rsidR="0010502B" w:rsidRPr="0010502B" w:rsidRDefault="0010502B" w:rsidP="001050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0502B">
        <w:rPr>
          <w:rFonts w:ascii="Times New Roman" w:hAnsi="Times New Roman" w:cs="Times New Roman"/>
          <w:sz w:val="28"/>
        </w:rPr>
        <w:t>Если встать не удается, свернитесь клубком, защитите</w:t>
      </w:r>
      <w:r>
        <w:rPr>
          <w:rFonts w:ascii="Times New Roman" w:hAnsi="Times New Roman" w:cs="Times New Roman"/>
          <w:sz w:val="28"/>
        </w:rPr>
        <w:t xml:space="preserve"> </w:t>
      </w:r>
      <w:r w:rsidRPr="0010502B">
        <w:rPr>
          <w:rFonts w:ascii="Times New Roman" w:hAnsi="Times New Roman" w:cs="Times New Roman"/>
          <w:sz w:val="28"/>
        </w:rPr>
        <w:t>голову предплечьями, а ладонями прикройте затылок.</w:t>
      </w:r>
    </w:p>
    <w:p w:rsidR="0010502B" w:rsidRPr="0010502B" w:rsidRDefault="0010502B" w:rsidP="001050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0502B">
        <w:rPr>
          <w:rFonts w:ascii="Times New Roman" w:hAnsi="Times New Roman" w:cs="Times New Roman"/>
          <w:sz w:val="28"/>
        </w:rPr>
        <w:t>Попав в переполненное людьми помещение, заранее</w:t>
      </w:r>
      <w:r>
        <w:rPr>
          <w:rFonts w:ascii="Times New Roman" w:hAnsi="Times New Roman" w:cs="Times New Roman"/>
          <w:sz w:val="28"/>
        </w:rPr>
        <w:t xml:space="preserve"> </w:t>
      </w:r>
      <w:r w:rsidRPr="0010502B">
        <w:rPr>
          <w:rFonts w:ascii="Times New Roman" w:hAnsi="Times New Roman" w:cs="Times New Roman"/>
          <w:sz w:val="28"/>
        </w:rPr>
        <w:t>определите, какие места при возникновении экстремальной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10502B">
        <w:rPr>
          <w:rFonts w:ascii="Times New Roman" w:hAnsi="Times New Roman" w:cs="Times New Roman"/>
          <w:sz w:val="28"/>
        </w:rPr>
        <w:t>ситуации наиболее опасны (проходы между секторами на</w:t>
      </w:r>
      <w:r>
        <w:rPr>
          <w:rFonts w:ascii="Times New Roman" w:hAnsi="Times New Roman" w:cs="Times New Roman"/>
          <w:sz w:val="28"/>
        </w:rPr>
        <w:t xml:space="preserve"> </w:t>
      </w:r>
      <w:r w:rsidRPr="0010502B">
        <w:rPr>
          <w:rFonts w:ascii="Times New Roman" w:hAnsi="Times New Roman" w:cs="Times New Roman"/>
          <w:sz w:val="28"/>
        </w:rPr>
        <w:t>стадионе, стеклянные двери и перегородки в концертных</w:t>
      </w:r>
      <w:r>
        <w:rPr>
          <w:rFonts w:ascii="Times New Roman" w:hAnsi="Times New Roman" w:cs="Times New Roman"/>
          <w:sz w:val="28"/>
        </w:rPr>
        <w:t xml:space="preserve"> </w:t>
      </w:r>
      <w:r w:rsidRPr="0010502B">
        <w:rPr>
          <w:rFonts w:ascii="Times New Roman" w:hAnsi="Times New Roman" w:cs="Times New Roman"/>
          <w:sz w:val="28"/>
        </w:rPr>
        <w:t>залах и т.п.), обратите внимание на запасные и аварийные</w:t>
      </w:r>
      <w:r>
        <w:rPr>
          <w:rFonts w:ascii="Times New Roman" w:hAnsi="Times New Roman" w:cs="Times New Roman"/>
          <w:sz w:val="28"/>
        </w:rPr>
        <w:t xml:space="preserve"> </w:t>
      </w:r>
      <w:r w:rsidRPr="0010502B">
        <w:rPr>
          <w:rFonts w:ascii="Times New Roman" w:hAnsi="Times New Roman" w:cs="Times New Roman"/>
          <w:sz w:val="28"/>
        </w:rPr>
        <w:t>выходы, мысленно проделайте путь к ним.</w:t>
      </w:r>
      <w:r>
        <w:rPr>
          <w:rFonts w:ascii="Times New Roman" w:hAnsi="Times New Roman" w:cs="Times New Roman"/>
          <w:sz w:val="28"/>
        </w:rPr>
        <w:t xml:space="preserve"> </w:t>
      </w:r>
      <w:r w:rsidRPr="0010502B">
        <w:rPr>
          <w:rFonts w:ascii="Times New Roman" w:hAnsi="Times New Roman" w:cs="Times New Roman"/>
          <w:sz w:val="28"/>
        </w:rPr>
        <w:t>Легче всего укрыться от толпы в углах зала или вблизи</w:t>
      </w:r>
      <w:r>
        <w:rPr>
          <w:rFonts w:ascii="Times New Roman" w:hAnsi="Times New Roman" w:cs="Times New Roman"/>
          <w:sz w:val="28"/>
        </w:rPr>
        <w:t xml:space="preserve"> </w:t>
      </w:r>
      <w:r w:rsidRPr="0010502B">
        <w:rPr>
          <w:rFonts w:ascii="Times New Roman" w:hAnsi="Times New Roman" w:cs="Times New Roman"/>
          <w:sz w:val="28"/>
        </w:rPr>
        <w:t>стен, но сложнее оттуда добираться до выхода.</w:t>
      </w:r>
    </w:p>
    <w:p w:rsidR="0010502B" w:rsidRDefault="0010502B" w:rsidP="001050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0502B">
        <w:rPr>
          <w:rFonts w:ascii="Times New Roman" w:hAnsi="Times New Roman" w:cs="Times New Roman"/>
          <w:sz w:val="28"/>
        </w:rPr>
        <w:t>При возникновении паники старайтесь сохранить</w:t>
      </w:r>
      <w:r>
        <w:rPr>
          <w:rFonts w:ascii="Times New Roman" w:hAnsi="Times New Roman" w:cs="Times New Roman"/>
          <w:sz w:val="28"/>
        </w:rPr>
        <w:t xml:space="preserve"> </w:t>
      </w:r>
      <w:r w:rsidRPr="0010502B">
        <w:rPr>
          <w:rFonts w:ascii="Times New Roman" w:hAnsi="Times New Roman" w:cs="Times New Roman"/>
          <w:sz w:val="28"/>
        </w:rPr>
        <w:t>спокойствие и способность трезво оценивать ситуацию.</w:t>
      </w:r>
    </w:p>
    <w:p w:rsidR="0010502B" w:rsidRDefault="0010502B" w:rsidP="0010502B">
      <w:pPr>
        <w:pStyle w:val="a3"/>
      </w:pPr>
      <w:r>
        <w:rPr>
          <w:noProof/>
        </w:rPr>
        <w:lastRenderedPageBreak/>
        <w:drawing>
          <wp:inline distT="0" distB="0" distL="0" distR="0" wp14:anchorId="0CCD5F4E" wp14:editId="2EDAA31C">
            <wp:extent cx="6572081" cy="5029200"/>
            <wp:effectExtent l="0" t="0" r="635" b="0"/>
            <wp:docPr id="1" name="Рисунок 1" descr="C:\Users\Наталья\Downloads\pravila-povedeniya-v-tolpe-pri-terroristicheskom-akte_16747309131256854798__2000x2000__wat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ownloads\pravila-povedeniya-v-tolpe-pri-terroristicheskom-akte_16747309131256854798__2000x2000__watermar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40" cy="50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02B" w:rsidRPr="0010502B" w:rsidRDefault="0010502B" w:rsidP="0010502B">
      <w:pPr>
        <w:rPr>
          <w:rFonts w:ascii="Times New Roman" w:hAnsi="Times New Roman" w:cs="Times New Roman"/>
          <w:sz w:val="28"/>
        </w:rPr>
      </w:pPr>
    </w:p>
    <w:p w:rsidR="0010502B" w:rsidRPr="0010502B" w:rsidRDefault="0010502B">
      <w:pPr>
        <w:rPr>
          <w:rFonts w:ascii="Times New Roman" w:hAnsi="Times New Roman" w:cs="Times New Roman"/>
          <w:sz w:val="28"/>
        </w:rPr>
      </w:pPr>
    </w:p>
    <w:sectPr w:rsidR="0010502B" w:rsidRPr="0010502B" w:rsidSect="001050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2B"/>
    <w:rsid w:val="0010502B"/>
    <w:rsid w:val="0073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36EE"/>
  <w15:chartTrackingRefBased/>
  <w15:docId w15:val="{A87D2206-F0F8-4A0C-B91A-410FFAA0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2025-06-09T11:56:00Z</dcterms:created>
  <dcterms:modified xsi:type="dcterms:W3CDTF">2025-06-09T12:05:00Z</dcterms:modified>
</cp:coreProperties>
</file>